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50"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7210"/>
      </w:tblGrid>
      <w:tr w:rsidR="005E61C8" w:rsidRPr="005152F2" w14:paraId="146627C7" w14:textId="77777777" w:rsidTr="00BC1507">
        <w:trPr>
          <w:trHeight w:val="12919"/>
        </w:trPr>
        <w:tc>
          <w:tcPr>
            <w:tcW w:w="3544" w:type="dxa"/>
          </w:tcPr>
          <w:tbl>
            <w:tblPr>
              <w:tblpPr w:leftFromText="180" w:rightFromText="180" w:vertAnchor="text" w:horzAnchor="margin" w:tblpY="805"/>
              <w:tblOverlap w:val="never"/>
              <w:tblW w:w="3466"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66"/>
            </w:tblGrid>
            <w:tr w:rsidR="00280AB4" w:rsidRPr="005152F2" w14:paraId="4F2F422A" w14:textId="77777777" w:rsidTr="00280AB4">
              <w:trPr>
                <w:trHeight w:val="10383"/>
              </w:trPr>
              <w:tc>
                <w:tcPr>
                  <w:tcW w:w="3466" w:type="dxa"/>
                  <w:tcBorders>
                    <w:top w:val="nil"/>
                    <w:bottom w:val="nil"/>
                  </w:tcBorders>
                  <w:tcMar>
                    <w:top w:w="360" w:type="dxa"/>
                    <w:bottom w:w="0" w:type="dxa"/>
                  </w:tcMar>
                </w:tcPr>
                <w:p w14:paraId="056EEC0A" w14:textId="0DB1CDEF" w:rsidR="008478B1" w:rsidRDefault="00280AB4" w:rsidP="009B5FB1">
                  <w:pPr>
                    <w:rPr>
                      <w:sz w:val="21"/>
                      <w:szCs w:val="21"/>
                    </w:rPr>
                  </w:pPr>
                  <w:r>
                    <w:rPr>
                      <w:sz w:val="21"/>
                      <w:szCs w:val="21"/>
                    </w:rPr>
                    <w:t>SUMMARY:</w:t>
                  </w:r>
                  <w:r w:rsidR="00915D59">
                    <w:rPr>
                      <w:sz w:val="21"/>
                      <w:szCs w:val="21"/>
                    </w:rPr>
                    <w:t xml:space="preserve"> </w:t>
                  </w:r>
                  <w:r w:rsidR="008478B1">
                    <w:rPr>
                      <w:sz w:val="21"/>
                      <w:szCs w:val="21"/>
                    </w:rPr>
                    <w:t xml:space="preserve">In the first three chapters </w:t>
                  </w:r>
                  <w:r w:rsidR="000B4642">
                    <w:rPr>
                      <w:sz w:val="21"/>
                      <w:szCs w:val="21"/>
                    </w:rPr>
                    <w:t>of</w:t>
                  </w:r>
                  <w:r w:rsidR="008478B1">
                    <w:rPr>
                      <w:sz w:val="21"/>
                      <w:szCs w:val="21"/>
                    </w:rPr>
                    <w:t xml:space="preserve"> his letter to the church in Ephesus</w:t>
                  </w:r>
                  <w:r w:rsidR="000B4642">
                    <w:rPr>
                      <w:sz w:val="21"/>
                      <w:szCs w:val="21"/>
                    </w:rPr>
                    <w:t>,</w:t>
                  </w:r>
                  <w:r w:rsidR="008478B1">
                    <w:rPr>
                      <w:sz w:val="21"/>
                      <w:szCs w:val="21"/>
                    </w:rPr>
                    <w:t xml:space="preserve"> Paul has built for them a foundation of their faith. It is a deeply profound and theological few chapters. Then in a simple phrase, often translated as therefore, he shifts the focus from theological truths to very practical realities. </w:t>
                  </w:r>
                </w:p>
                <w:p w14:paraId="75DF5882" w14:textId="7935FA60" w:rsidR="005120B5" w:rsidRDefault="008478B1" w:rsidP="009B5FB1">
                  <w:pPr>
                    <w:rPr>
                      <w:sz w:val="22"/>
                      <w:szCs w:val="22"/>
                    </w:rPr>
                  </w:pPr>
                  <w:r>
                    <w:rPr>
                      <w:sz w:val="21"/>
                      <w:szCs w:val="21"/>
                    </w:rPr>
                    <w:t xml:space="preserve">These practical realities are summed up in the line: </w:t>
                  </w:r>
                  <w:r w:rsidRPr="008478B1">
                    <w:rPr>
                      <w:i/>
                      <w:iCs/>
                      <w:sz w:val="21"/>
                      <w:szCs w:val="21"/>
                    </w:rPr>
                    <w:t>I urge you to live a life worthy of the calling you have received</w:t>
                  </w:r>
                  <w:r>
                    <w:rPr>
                      <w:sz w:val="22"/>
                      <w:szCs w:val="22"/>
                    </w:rPr>
                    <w:t xml:space="preserve"> (v.1). </w:t>
                  </w:r>
                  <w:r w:rsidR="005B29DE">
                    <w:rPr>
                      <w:sz w:val="22"/>
                      <w:szCs w:val="22"/>
                    </w:rPr>
                    <w:t>What Paul will go on</w:t>
                  </w:r>
                  <w:r w:rsidR="000B4642">
                    <w:rPr>
                      <w:sz w:val="22"/>
                      <w:szCs w:val="22"/>
                    </w:rPr>
                    <w:t xml:space="preserve"> </w:t>
                  </w:r>
                  <w:r w:rsidR="005B29DE">
                    <w:rPr>
                      <w:sz w:val="22"/>
                      <w:szCs w:val="22"/>
                    </w:rPr>
                    <w:t>to explain in the following three chapters is just what this worthy life looks like.</w:t>
                  </w:r>
                </w:p>
                <w:p w14:paraId="58B247FA" w14:textId="0DF325AC" w:rsidR="005B29DE" w:rsidRDefault="005B29DE" w:rsidP="009B5FB1">
                  <w:pPr>
                    <w:rPr>
                      <w:sz w:val="22"/>
                      <w:szCs w:val="22"/>
                    </w:rPr>
                  </w:pPr>
                  <w:r>
                    <w:rPr>
                      <w:sz w:val="22"/>
                      <w:szCs w:val="22"/>
                    </w:rPr>
                    <w:t>In verses 2-16</w:t>
                  </w:r>
                  <w:r w:rsidR="000B4642">
                    <w:rPr>
                      <w:sz w:val="22"/>
                      <w:szCs w:val="22"/>
                    </w:rPr>
                    <w:t>,</w:t>
                  </w:r>
                  <w:r>
                    <w:rPr>
                      <w:sz w:val="22"/>
                      <w:szCs w:val="22"/>
                    </w:rPr>
                    <w:t xml:space="preserve"> the focus of this application is around the very practical idea of unity within the church. It begins with some baseline attitudes in verse 2</w:t>
                  </w:r>
                  <w:r w:rsidR="000B4642">
                    <w:rPr>
                      <w:sz w:val="22"/>
                      <w:szCs w:val="22"/>
                    </w:rPr>
                    <w:t>,</w:t>
                  </w:r>
                  <w:r>
                    <w:rPr>
                      <w:sz w:val="22"/>
                      <w:szCs w:val="22"/>
                    </w:rPr>
                    <w:t xml:space="preserve"> before opening up the reason for our unity in the remaining verses.</w:t>
                  </w:r>
                </w:p>
                <w:p w14:paraId="65F3663D" w14:textId="77777777" w:rsidR="005B29DE" w:rsidRDefault="005B29DE" w:rsidP="009B5FB1">
                  <w:pPr>
                    <w:rPr>
                      <w:sz w:val="22"/>
                      <w:szCs w:val="22"/>
                    </w:rPr>
                  </w:pPr>
                  <w:r>
                    <w:rPr>
                      <w:sz w:val="22"/>
                      <w:szCs w:val="22"/>
                    </w:rPr>
                    <w:t>The unity of the church is built on the fact that in Jesus we are all the same. He shows this by using the word one seven times pointing to a wide range of truths and realities. For the church to be united we need to see that we are all the same in Jesus because of our deep need for him.</w:t>
                  </w:r>
                </w:p>
                <w:p w14:paraId="0F49204C" w14:textId="43F8FE11" w:rsidR="005B29DE" w:rsidRDefault="005B29DE" w:rsidP="009B5FB1">
                  <w:pPr>
                    <w:rPr>
                      <w:sz w:val="22"/>
                      <w:szCs w:val="22"/>
                    </w:rPr>
                  </w:pPr>
                  <w:r>
                    <w:rPr>
                      <w:sz w:val="22"/>
                      <w:szCs w:val="22"/>
                    </w:rPr>
                    <w:t>Yet we are not all the same in every way, we are all also unique. We are different in our situations, our abilities and our opportunities. Paul doesn’t ignore this because he shows in verses 15</w:t>
                  </w:r>
                  <w:r w:rsidR="000B4642">
                    <w:rPr>
                      <w:sz w:val="22"/>
                      <w:szCs w:val="22"/>
                    </w:rPr>
                    <w:t>,</w:t>
                  </w:r>
                  <w:r>
                    <w:rPr>
                      <w:sz w:val="22"/>
                      <w:szCs w:val="22"/>
                    </w:rPr>
                    <w:t xml:space="preserve"> that Jesus himself has made us different, each with our own role to play and work to contribute. </w:t>
                  </w:r>
                </w:p>
                <w:p w14:paraId="7237511A" w14:textId="4237B010" w:rsidR="00B65888" w:rsidRPr="008478B1" w:rsidRDefault="00B65888" w:rsidP="009B5FB1">
                  <w:pPr>
                    <w:rPr>
                      <w:i/>
                      <w:iCs/>
                      <w:sz w:val="21"/>
                      <w:szCs w:val="21"/>
                    </w:rPr>
                  </w:pPr>
                  <w:r>
                    <w:rPr>
                      <w:sz w:val="22"/>
                      <w:szCs w:val="22"/>
                    </w:rPr>
                    <w:t>When we work united, when we embrace our individual roles, we grow. Not only in number (v.12) but also in maturity (v.14). When the body of Christ works together</w:t>
                  </w:r>
                  <w:r w:rsidR="000B4642">
                    <w:rPr>
                      <w:sz w:val="22"/>
                      <w:szCs w:val="22"/>
                    </w:rPr>
                    <w:t>,</w:t>
                  </w:r>
                  <w:r>
                    <w:rPr>
                      <w:sz w:val="22"/>
                      <w:szCs w:val="22"/>
                    </w:rPr>
                    <w:t xml:space="preserve"> it will thrive.</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12134F46" w:rsidR="003D6B08" w:rsidRPr="006616BE" w:rsidRDefault="00EF4446" w:rsidP="006616BE">
                <w:pPr>
                  <w:pStyle w:val="Heading2"/>
                  <w:rPr>
                    <w:sz w:val="36"/>
                    <w:szCs w:val="36"/>
                  </w:rPr>
                </w:pPr>
                <w:r w:rsidRPr="00EF4446">
                  <w:rPr>
                    <w:sz w:val="36"/>
                    <w:szCs w:val="36"/>
                  </w:rPr>
                  <w:t xml:space="preserve">Ephesians </w:t>
                </w:r>
                <w:r w:rsidR="00C443F8">
                  <w:rPr>
                    <w:sz w:val="36"/>
                    <w:szCs w:val="36"/>
                  </w:rPr>
                  <w:t>4:1-16</w:t>
                </w:r>
              </w:p>
            </w:sdtContent>
          </w:sdt>
        </w:tc>
        <w:tc>
          <w:tcPr>
            <w:tcW w:w="20" w:type="dxa"/>
          </w:tcPr>
          <w:p w14:paraId="6B1D4B83" w14:textId="77777777" w:rsidR="00E62D09" w:rsidRPr="005152F2" w:rsidRDefault="00E62D09" w:rsidP="000D14EF">
            <w:pPr>
              <w:contextualSpacing/>
            </w:pPr>
          </w:p>
        </w:tc>
        <w:tc>
          <w:tcPr>
            <w:tcW w:w="7209" w:type="dxa"/>
          </w:tcPr>
          <w:tbl>
            <w:tblPr>
              <w:tblW w:w="7057"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57"/>
            </w:tblGrid>
            <w:tr w:rsidR="00E62D09" w14:paraId="265C3F44" w14:textId="77777777" w:rsidTr="00BC1507">
              <w:trPr>
                <w:trHeight w:val="12565"/>
              </w:trPr>
              <w:tc>
                <w:tcPr>
                  <w:tcW w:w="7057" w:type="dxa"/>
                  <w:tcMar>
                    <w:left w:w="115" w:type="dxa"/>
                    <w:bottom w:w="576" w:type="dxa"/>
                    <w:right w:w="115" w:type="dxa"/>
                  </w:tcMar>
                </w:tcPr>
                <w:p w14:paraId="5DE6E390" w14:textId="6CFA1F22" w:rsidR="003D6B08" w:rsidRPr="00F032ED" w:rsidRDefault="00C443F8" w:rsidP="000D14EF">
                  <w:pPr>
                    <w:pStyle w:val="Heading2"/>
                    <w:rPr>
                      <w:sz w:val="36"/>
                    </w:rPr>
                  </w:pPr>
                  <w:r>
                    <w:rPr>
                      <w:sz w:val="36"/>
                    </w:rPr>
                    <w:t>We are all…</w:t>
                  </w:r>
                </w:p>
                <w:p w14:paraId="6D97A411" w14:textId="1968068A" w:rsidR="00392A9D" w:rsidRPr="007971AE" w:rsidRDefault="00BC1507" w:rsidP="00A813ED">
                  <w:pPr>
                    <w:pStyle w:val="ListParagraph"/>
                    <w:numPr>
                      <w:ilvl w:val="0"/>
                      <w:numId w:val="2"/>
                    </w:numPr>
                    <w:tabs>
                      <w:tab w:val="left" w:pos="6799"/>
                    </w:tabs>
                    <w:ind w:left="287" w:hanging="283"/>
                    <w:rPr>
                      <w:sz w:val="28"/>
                    </w:rPr>
                  </w:pPr>
                  <w:r>
                    <w:rPr>
                      <w:sz w:val="28"/>
                    </w:rPr>
                    <w:t>Why does how we live matter?</w:t>
                  </w:r>
                </w:p>
                <w:p w14:paraId="020391B2" w14:textId="77777777" w:rsidR="00C93519" w:rsidRDefault="00C93519" w:rsidP="00A813ED">
                  <w:pPr>
                    <w:pStyle w:val="ListParagraph"/>
                    <w:tabs>
                      <w:tab w:val="left" w:pos="6800"/>
                    </w:tabs>
                    <w:ind w:left="287" w:hanging="283"/>
                    <w:rPr>
                      <w:sz w:val="28"/>
                    </w:rPr>
                  </w:pPr>
                </w:p>
                <w:p w14:paraId="68C8D0D9" w14:textId="3801CA92" w:rsidR="00574951" w:rsidRDefault="00BC1507" w:rsidP="00A32DBD">
                  <w:pPr>
                    <w:pStyle w:val="ListParagraph"/>
                    <w:numPr>
                      <w:ilvl w:val="0"/>
                      <w:numId w:val="2"/>
                    </w:numPr>
                    <w:ind w:left="287" w:hanging="283"/>
                    <w:rPr>
                      <w:sz w:val="28"/>
                    </w:rPr>
                  </w:pPr>
                  <w:r>
                    <w:rPr>
                      <w:sz w:val="28"/>
                    </w:rPr>
                    <w:t>How would you define a life worthy of the gospel? (v.1)</w:t>
                  </w:r>
                </w:p>
                <w:p w14:paraId="7B01037F" w14:textId="77777777" w:rsidR="00574951" w:rsidRDefault="00574951" w:rsidP="00A813ED">
                  <w:pPr>
                    <w:pStyle w:val="ListParagraph"/>
                    <w:tabs>
                      <w:tab w:val="left" w:pos="6800"/>
                    </w:tabs>
                    <w:ind w:left="287" w:hanging="283"/>
                    <w:rPr>
                      <w:sz w:val="28"/>
                    </w:rPr>
                  </w:pPr>
                </w:p>
                <w:p w14:paraId="27DE6894" w14:textId="6430CB95" w:rsidR="00B33D93" w:rsidRDefault="00BC1507" w:rsidP="00BC1507">
                  <w:pPr>
                    <w:pStyle w:val="ListParagraph"/>
                    <w:numPr>
                      <w:ilvl w:val="0"/>
                      <w:numId w:val="2"/>
                    </w:numPr>
                    <w:ind w:left="287" w:hanging="283"/>
                    <w:rPr>
                      <w:sz w:val="28"/>
                    </w:rPr>
                  </w:pPr>
                  <w:r>
                    <w:rPr>
                      <w:sz w:val="28"/>
                    </w:rPr>
                    <w:t>Why do you think Paul begins the application of what he has taught in chapters 1-3 with the attitudes of v.2?</w:t>
                  </w:r>
                </w:p>
                <w:p w14:paraId="7B5C5576" w14:textId="77777777" w:rsidR="0075015B" w:rsidRPr="0075015B" w:rsidRDefault="0075015B" w:rsidP="0075015B">
                  <w:pPr>
                    <w:pStyle w:val="ListParagraph"/>
                    <w:rPr>
                      <w:sz w:val="28"/>
                    </w:rPr>
                  </w:pPr>
                </w:p>
                <w:p w14:paraId="47BEBCC3" w14:textId="5E6DA7C2" w:rsidR="0075015B" w:rsidRPr="00B33D93" w:rsidRDefault="00BC1507" w:rsidP="00A813ED">
                  <w:pPr>
                    <w:pStyle w:val="ListParagraph"/>
                    <w:numPr>
                      <w:ilvl w:val="0"/>
                      <w:numId w:val="2"/>
                    </w:numPr>
                    <w:tabs>
                      <w:tab w:val="left" w:pos="6800"/>
                    </w:tabs>
                    <w:ind w:left="287" w:hanging="283"/>
                    <w:rPr>
                      <w:sz w:val="28"/>
                    </w:rPr>
                  </w:pPr>
                  <w:r>
                    <w:rPr>
                      <w:sz w:val="28"/>
                    </w:rPr>
                    <w:t xml:space="preserve">Which of </w:t>
                  </w:r>
                  <w:r w:rsidR="000B4642">
                    <w:rPr>
                      <w:sz w:val="28"/>
                    </w:rPr>
                    <w:t xml:space="preserve">the </w:t>
                  </w:r>
                  <w:r>
                    <w:rPr>
                      <w:sz w:val="28"/>
                    </w:rPr>
                    <w:t>attitudes in v.2 do you struggle with most?</w:t>
                  </w:r>
                </w:p>
                <w:p w14:paraId="1184E14D" w14:textId="77777777" w:rsidR="00E45A45" w:rsidRPr="00E45A45" w:rsidRDefault="00E45A45" w:rsidP="00A813ED">
                  <w:pPr>
                    <w:pStyle w:val="ListParagraph"/>
                    <w:tabs>
                      <w:tab w:val="left" w:pos="6800"/>
                    </w:tabs>
                    <w:ind w:left="287" w:hanging="283"/>
                    <w:rPr>
                      <w:sz w:val="28"/>
                    </w:rPr>
                  </w:pPr>
                </w:p>
                <w:p w14:paraId="66349CAA" w14:textId="7C1B36A0" w:rsidR="00B33D93" w:rsidRDefault="00BC1507" w:rsidP="006C417C">
                  <w:pPr>
                    <w:pStyle w:val="ListParagraph"/>
                    <w:numPr>
                      <w:ilvl w:val="0"/>
                      <w:numId w:val="2"/>
                    </w:numPr>
                    <w:ind w:left="287" w:right="170" w:hanging="283"/>
                    <w:rPr>
                      <w:sz w:val="28"/>
                    </w:rPr>
                  </w:pPr>
                  <w:r>
                    <w:rPr>
                      <w:sz w:val="28"/>
                    </w:rPr>
                    <w:t>Why was it and is it essential for the church to be unified? (v.3)</w:t>
                  </w:r>
                </w:p>
                <w:p w14:paraId="4C135231" w14:textId="77777777" w:rsidR="00AA26A1" w:rsidRPr="002F61C2" w:rsidRDefault="00AA26A1" w:rsidP="00A813ED">
                  <w:pPr>
                    <w:pStyle w:val="ListParagraph"/>
                    <w:tabs>
                      <w:tab w:val="left" w:pos="6800"/>
                    </w:tabs>
                    <w:ind w:left="287" w:hanging="283"/>
                    <w:rPr>
                      <w:sz w:val="28"/>
                    </w:rPr>
                  </w:pPr>
                </w:p>
                <w:p w14:paraId="4D67F5C6" w14:textId="671B1D09" w:rsidR="00060ED1" w:rsidRDefault="00BC1507" w:rsidP="00BC1507">
                  <w:pPr>
                    <w:pStyle w:val="ListParagraph"/>
                    <w:numPr>
                      <w:ilvl w:val="0"/>
                      <w:numId w:val="2"/>
                    </w:numPr>
                    <w:ind w:left="287" w:hanging="283"/>
                    <w:rPr>
                      <w:sz w:val="28"/>
                    </w:rPr>
                  </w:pPr>
                  <w:r>
                    <w:rPr>
                      <w:sz w:val="28"/>
                    </w:rPr>
                    <w:t>In what ways do we struggle to accept the truths of verses 4-6?</w:t>
                  </w:r>
                </w:p>
                <w:p w14:paraId="1BB633E4" w14:textId="1B06D872" w:rsidR="00AA26A1" w:rsidRPr="00B079CE" w:rsidRDefault="00AA26A1" w:rsidP="00A813ED">
                  <w:pPr>
                    <w:pStyle w:val="ListParagraph"/>
                    <w:tabs>
                      <w:tab w:val="left" w:pos="6800"/>
                    </w:tabs>
                    <w:ind w:left="287" w:hanging="283"/>
                    <w:rPr>
                      <w:sz w:val="28"/>
                    </w:rPr>
                  </w:pPr>
                </w:p>
                <w:p w14:paraId="2630E904" w14:textId="088E558B" w:rsidR="00B91999" w:rsidRDefault="00BC1507" w:rsidP="00B91999">
                  <w:pPr>
                    <w:pStyle w:val="ListParagraph"/>
                    <w:numPr>
                      <w:ilvl w:val="0"/>
                      <w:numId w:val="2"/>
                    </w:numPr>
                    <w:tabs>
                      <w:tab w:val="left" w:pos="6800"/>
                    </w:tabs>
                    <w:ind w:left="287" w:hanging="283"/>
                    <w:rPr>
                      <w:sz w:val="28"/>
                    </w:rPr>
                  </w:pPr>
                  <w:r>
                    <w:rPr>
                      <w:sz w:val="28"/>
                    </w:rPr>
                    <w:t>What point is Paul making with his aside from Psalm 68? (v.7-10)</w:t>
                  </w:r>
                </w:p>
                <w:p w14:paraId="374D4DE3" w14:textId="77777777" w:rsidR="00AA26A1" w:rsidRPr="00370C9D" w:rsidRDefault="00AA26A1" w:rsidP="00A813ED">
                  <w:pPr>
                    <w:pStyle w:val="ListParagraph"/>
                    <w:tabs>
                      <w:tab w:val="left" w:pos="6800"/>
                    </w:tabs>
                    <w:ind w:left="287" w:hanging="283"/>
                    <w:rPr>
                      <w:sz w:val="28"/>
                    </w:rPr>
                  </w:pPr>
                </w:p>
                <w:p w14:paraId="4FF86FD5" w14:textId="07EBDE0B" w:rsidR="00060ED1" w:rsidRDefault="00BC1507" w:rsidP="00060ED1">
                  <w:pPr>
                    <w:pStyle w:val="ListParagraph"/>
                    <w:numPr>
                      <w:ilvl w:val="0"/>
                      <w:numId w:val="2"/>
                    </w:numPr>
                    <w:tabs>
                      <w:tab w:val="left" w:pos="6800"/>
                    </w:tabs>
                    <w:ind w:left="287" w:hanging="283"/>
                    <w:rPr>
                      <w:sz w:val="28"/>
                    </w:rPr>
                  </w:pPr>
                  <w:r>
                    <w:rPr>
                      <w:sz w:val="28"/>
                    </w:rPr>
                    <w:t>What is the point of the gifts that Jesus gave the church? (v.11)</w:t>
                  </w:r>
                </w:p>
                <w:p w14:paraId="469D2C54" w14:textId="77777777" w:rsidR="004E7462" w:rsidRPr="004E7462" w:rsidRDefault="004E7462" w:rsidP="00A813ED">
                  <w:pPr>
                    <w:pStyle w:val="ListParagraph"/>
                    <w:tabs>
                      <w:tab w:val="left" w:pos="6800"/>
                    </w:tabs>
                    <w:ind w:left="287" w:hanging="283"/>
                    <w:rPr>
                      <w:sz w:val="28"/>
                    </w:rPr>
                  </w:pPr>
                </w:p>
                <w:p w14:paraId="0C6770A7" w14:textId="1FF407BF" w:rsidR="00CE41F6" w:rsidRPr="007F78E6" w:rsidRDefault="00BC1507" w:rsidP="00A813ED">
                  <w:pPr>
                    <w:pStyle w:val="ListParagraph"/>
                    <w:numPr>
                      <w:ilvl w:val="0"/>
                      <w:numId w:val="2"/>
                    </w:numPr>
                    <w:tabs>
                      <w:tab w:val="left" w:pos="6800"/>
                    </w:tabs>
                    <w:ind w:left="287" w:hanging="283"/>
                    <w:rPr>
                      <w:sz w:val="28"/>
                    </w:rPr>
                  </w:pPr>
                  <w:r>
                    <w:rPr>
                      <w:sz w:val="28"/>
                    </w:rPr>
                    <w:t>Why is maturity the aim of the church and how do we attain it? (v.12-13)</w:t>
                  </w:r>
                </w:p>
                <w:p w14:paraId="0EE59038" w14:textId="77777777" w:rsidR="00C17E4B" w:rsidRPr="00C17E4B" w:rsidRDefault="00C17E4B" w:rsidP="00A813ED">
                  <w:pPr>
                    <w:pStyle w:val="ListParagraph"/>
                    <w:tabs>
                      <w:tab w:val="left" w:pos="6800"/>
                    </w:tabs>
                    <w:ind w:left="287" w:hanging="283"/>
                    <w:rPr>
                      <w:sz w:val="28"/>
                    </w:rPr>
                  </w:pPr>
                </w:p>
                <w:p w14:paraId="138C7808" w14:textId="705EAFA4" w:rsidR="00C17E4B" w:rsidRDefault="00BC1507" w:rsidP="005A6837">
                  <w:pPr>
                    <w:pStyle w:val="ListParagraph"/>
                    <w:numPr>
                      <w:ilvl w:val="0"/>
                      <w:numId w:val="2"/>
                    </w:numPr>
                    <w:tabs>
                      <w:tab w:val="left" w:pos="6800"/>
                    </w:tabs>
                    <w:ind w:left="429" w:right="132" w:hanging="425"/>
                    <w:rPr>
                      <w:sz w:val="28"/>
                    </w:rPr>
                  </w:pPr>
                  <w:r>
                    <w:rPr>
                      <w:sz w:val="28"/>
                    </w:rPr>
                    <w:t>How do we see the truth of verse 14 playing out in our own day</w:t>
                  </w:r>
                  <w:r w:rsidR="005A6837">
                    <w:rPr>
                      <w:sz w:val="28"/>
                    </w:rPr>
                    <w:t>?</w:t>
                  </w:r>
                </w:p>
                <w:p w14:paraId="54331CEA" w14:textId="77777777" w:rsidR="00AF4D7D" w:rsidRPr="00AF4D7D" w:rsidRDefault="00AF4D7D" w:rsidP="00A813ED">
                  <w:pPr>
                    <w:pStyle w:val="ListParagraph"/>
                    <w:ind w:left="287" w:hanging="283"/>
                    <w:rPr>
                      <w:sz w:val="28"/>
                    </w:rPr>
                  </w:pPr>
                </w:p>
                <w:p w14:paraId="6E15C4FD" w14:textId="5D77326F" w:rsidR="00AF4D7D" w:rsidRDefault="00162D98" w:rsidP="00A813ED">
                  <w:pPr>
                    <w:pStyle w:val="ListParagraph"/>
                    <w:numPr>
                      <w:ilvl w:val="0"/>
                      <w:numId w:val="2"/>
                    </w:numPr>
                    <w:tabs>
                      <w:tab w:val="left" w:pos="6800"/>
                    </w:tabs>
                    <w:ind w:left="429" w:right="132" w:hanging="425"/>
                    <w:rPr>
                      <w:sz w:val="28"/>
                    </w:rPr>
                  </w:pPr>
                  <w:r>
                    <w:rPr>
                      <w:sz w:val="28"/>
                    </w:rPr>
                    <w:t xml:space="preserve">What is the great remedy to the challenges of v.14? (v.15) </w:t>
                  </w:r>
                </w:p>
                <w:p w14:paraId="150550A8" w14:textId="77777777" w:rsidR="00750BFD" w:rsidRPr="00750BFD" w:rsidRDefault="00750BFD" w:rsidP="00A813ED">
                  <w:pPr>
                    <w:pStyle w:val="ListParagraph"/>
                    <w:tabs>
                      <w:tab w:val="left" w:pos="6800"/>
                    </w:tabs>
                    <w:ind w:left="429" w:hanging="425"/>
                    <w:rPr>
                      <w:sz w:val="28"/>
                    </w:rPr>
                  </w:pPr>
                </w:p>
                <w:p w14:paraId="4C322F90" w14:textId="14122673" w:rsidR="00A813ED" w:rsidRDefault="00162D98" w:rsidP="00330CEE">
                  <w:pPr>
                    <w:pStyle w:val="ListParagraph"/>
                    <w:numPr>
                      <w:ilvl w:val="0"/>
                      <w:numId w:val="2"/>
                    </w:numPr>
                    <w:tabs>
                      <w:tab w:val="left" w:pos="6800"/>
                    </w:tabs>
                    <w:ind w:left="429" w:hanging="425"/>
                    <w:rPr>
                      <w:sz w:val="28"/>
                    </w:rPr>
                  </w:pPr>
                  <w:r>
                    <w:rPr>
                      <w:sz w:val="28"/>
                    </w:rPr>
                    <w:t>How dependent do we feel on Jesus and each other?</w:t>
                  </w:r>
                </w:p>
                <w:p w14:paraId="3C578EDD" w14:textId="77777777" w:rsidR="005A6837" w:rsidRPr="005A6837" w:rsidRDefault="005A6837" w:rsidP="005A6837">
                  <w:pPr>
                    <w:pStyle w:val="ListParagraph"/>
                    <w:rPr>
                      <w:sz w:val="28"/>
                    </w:rPr>
                  </w:pPr>
                </w:p>
                <w:p w14:paraId="30C23AF3" w14:textId="06A05028" w:rsidR="005A6837" w:rsidRPr="00330CEE" w:rsidRDefault="00162D98" w:rsidP="00330CEE">
                  <w:pPr>
                    <w:pStyle w:val="ListParagraph"/>
                    <w:numPr>
                      <w:ilvl w:val="0"/>
                      <w:numId w:val="2"/>
                    </w:numPr>
                    <w:tabs>
                      <w:tab w:val="left" w:pos="6800"/>
                    </w:tabs>
                    <w:ind w:left="429" w:hanging="425"/>
                    <w:rPr>
                      <w:sz w:val="28"/>
                    </w:rPr>
                  </w:pPr>
                  <w:r>
                    <w:rPr>
                      <w:sz w:val="28"/>
                    </w:rPr>
                    <w:t xml:space="preserve">What is the implication of: </w:t>
                  </w:r>
                  <w:r w:rsidRPr="00162D98">
                    <w:rPr>
                      <w:i/>
                      <w:iCs/>
                      <w:sz w:val="28"/>
                    </w:rPr>
                    <w:t xml:space="preserve">as each part does </w:t>
                  </w:r>
                  <w:proofErr w:type="spellStart"/>
                  <w:r w:rsidRPr="00162D98">
                    <w:rPr>
                      <w:i/>
                      <w:iCs/>
                      <w:sz w:val="28"/>
                    </w:rPr>
                    <w:t>i</w:t>
                  </w:r>
                  <w:r>
                    <w:rPr>
                      <w:i/>
                      <w:iCs/>
                      <w:sz w:val="28"/>
                    </w:rPr>
                    <w:t>t</w:t>
                  </w:r>
                  <w:r w:rsidRPr="00162D98">
                    <w:rPr>
                      <w:i/>
                      <w:iCs/>
                      <w:sz w:val="28"/>
                    </w:rPr>
                    <w:t>s</w:t>
                  </w:r>
                  <w:proofErr w:type="spellEnd"/>
                  <w:r w:rsidRPr="00162D98">
                    <w:rPr>
                      <w:i/>
                      <w:iCs/>
                      <w:sz w:val="28"/>
                    </w:rPr>
                    <w:t xml:space="preserve"> work?</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581E" w14:textId="77777777" w:rsidR="000C6C09" w:rsidRDefault="000C6C09" w:rsidP="005E79E1">
      <w:pPr>
        <w:spacing w:after="0" w:line="240" w:lineRule="auto"/>
      </w:pPr>
      <w:r>
        <w:separator/>
      </w:r>
    </w:p>
  </w:endnote>
  <w:endnote w:type="continuationSeparator" w:id="0">
    <w:p w14:paraId="6401A87D" w14:textId="77777777" w:rsidR="000C6C09" w:rsidRDefault="000C6C09"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1CA3" w14:textId="77777777" w:rsidR="000C6C09" w:rsidRDefault="000C6C09" w:rsidP="005E79E1">
      <w:pPr>
        <w:spacing w:after="0" w:line="240" w:lineRule="auto"/>
      </w:pPr>
      <w:r>
        <w:separator/>
      </w:r>
    </w:p>
  </w:footnote>
  <w:footnote w:type="continuationSeparator" w:id="0">
    <w:p w14:paraId="3CE73277" w14:textId="77777777" w:rsidR="000C6C09" w:rsidRDefault="000C6C09"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029E7"/>
    <w:rsid w:val="0002390A"/>
    <w:rsid w:val="00026828"/>
    <w:rsid w:val="00032AD9"/>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B4642"/>
    <w:rsid w:val="000C0FEE"/>
    <w:rsid w:val="000C6C09"/>
    <w:rsid w:val="000D14EF"/>
    <w:rsid w:val="000D7060"/>
    <w:rsid w:val="000E2FFD"/>
    <w:rsid w:val="00102F84"/>
    <w:rsid w:val="0010481C"/>
    <w:rsid w:val="001064DC"/>
    <w:rsid w:val="00111564"/>
    <w:rsid w:val="00114A93"/>
    <w:rsid w:val="00120735"/>
    <w:rsid w:val="001221DE"/>
    <w:rsid w:val="0013076B"/>
    <w:rsid w:val="00134796"/>
    <w:rsid w:val="0015196C"/>
    <w:rsid w:val="00162B97"/>
    <w:rsid w:val="00162D98"/>
    <w:rsid w:val="00163486"/>
    <w:rsid w:val="001769E8"/>
    <w:rsid w:val="001821E6"/>
    <w:rsid w:val="00194986"/>
    <w:rsid w:val="00197F91"/>
    <w:rsid w:val="001A183F"/>
    <w:rsid w:val="001B6125"/>
    <w:rsid w:val="001C5771"/>
    <w:rsid w:val="001C6A8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466D9"/>
    <w:rsid w:val="00252126"/>
    <w:rsid w:val="00253B9D"/>
    <w:rsid w:val="00255E33"/>
    <w:rsid w:val="002734B2"/>
    <w:rsid w:val="00280AB4"/>
    <w:rsid w:val="00293B83"/>
    <w:rsid w:val="002A379E"/>
    <w:rsid w:val="002A4640"/>
    <w:rsid w:val="002B444C"/>
    <w:rsid w:val="002C06FE"/>
    <w:rsid w:val="002C1EF9"/>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64FA"/>
    <w:rsid w:val="003968DD"/>
    <w:rsid w:val="00397561"/>
    <w:rsid w:val="003A454A"/>
    <w:rsid w:val="003A48DA"/>
    <w:rsid w:val="003A4D2C"/>
    <w:rsid w:val="003C279F"/>
    <w:rsid w:val="003D111E"/>
    <w:rsid w:val="003D2CCF"/>
    <w:rsid w:val="003D32B1"/>
    <w:rsid w:val="003D6B08"/>
    <w:rsid w:val="003E2E42"/>
    <w:rsid w:val="003F15ED"/>
    <w:rsid w:val="003F7C61"/>
    <w:rsid w:val="00400822"/>
    <w:rsid w:val="00400B62"/>
    <w:rsid w:val="00416B69"/>
    <w:rsid w:val="004242EC"/>
    <w:rsid w:val="0043374C"/>
    <w:rsid w:val="00433B70"/>
    <w:rsid w:val="00440D33"/>
    <w:rsid w:val="004416AD"/>
    <w:rsid w:val="00444360"/>
    <w:rsid w:val="00444FD5"/>
    <w:rsid w:val="004461CD"/>
    <w:rsid w:val="0045002F"/>
    <w:rsid w:val="00453534"/>
    <w:rsid w:val="004537E8"/>
    <w:rsid w:val="004752A9"/>
    <w:rsid w:val="004A0643"/>
    <w:rsid w:val="004A7F76"/>
    <w:rsid w:val="004C2B33"/>
    <w:rsid w:val="004C59D9"/>
    <w:rsid w:val="004D3955"/>
    <w:rsid w:val="004D41B0"/>
    <w:rsid w:val="004E4B02"/>
    <w:rsid w:val="004E7462"/>
    <w:rsid w:val="004F57C7"/>
    <w:rsid w:val="004F5BD5"/>
    <w:rsid w:val="00500E13"/>
    <w:rsid w:val="00501FF8"/>
    <w:rsid w:val="00505781"/>
    <w:rsid w:val="00505A5A"/>
    <w:rsid w:val="005120B5"/>
    <w:rsid w:val="00513786"/>
    <w:rsid w:val="00517109"/>
    <w:rsid w:val="0053019D"/>
    <w:rsid w:val="005456AA"/>
    <w:rsid w:val="00552D94"/>
    <w:rsid w:val="00563AD7"/>
    <w:rsid w:val="00563C37"/>
    <w:rsid w:val="00571897"/>
    <w:rsid w:val="00574951"/>
    <w:rsid w:val="00583E99"/>
    <w:rsid w:val="00586DE0"/>
    <w:rsid w:val="00587AB9"/>
    <w:rsid w:val="00587B3E"/>
    <w:rsid w:val="00590C49"/>
    <w:rsid w:val="00593587"/>
    <w:rsid w:val="005978D6"/>
    <w:rsid w:val="005A16E9"/>
    <w:rsid w:val="005A5546"/>
    <w:rsid w:val="005A6837"/>
    <w:rsid w:val="005B1BDF"/>
    <w:rsid w:val="005B2490"/>
    <w:rsid w:val="005B29DE"/>
    <w:rsid w:val="005B2DAF"/>
    <w:rsid w:val="005B3C7C"/>
    <w:rsid w:val="005C559A"/>
    <w:rsid w:val="005D1390"/>
    <w:rsid w:val="005E3B75"/>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55CE4"/>
    <w:rsid w:val="006616BE"/>
    <w:rsid w:val="006625FE"/>
    <w:rsid w:val="006652B1"/>
    <w:rsid w:val="00671AFC"/>
    <w:rsid w:val="00671F04"/>
    <w:rsid w:val="0068771E"/>
    <w:rsid w:val="00691DE8"/>
    <w:rsid w:val="006A3CE7"/>
    <w:rsid w:val="006A48E0"/>
    <w:rsid w:val="006B4863"/>
    <w:rsid w:val="006B5245"/>
    <w:rsid w:val="006B7661"/>
    <w:rsid w:val="006C08F0"/>
    <w:rsid w:val="006C27E9"/>
    <w:rsid w:val="006C417C"/>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386B"/>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478B1"/>
    <w:rsid w:val="00851AE4"/>
    <w:rsid w:val="008826C2"/>
    <w:rsid w:val="00894C55"/>
    <w:rsid w:val="008A188A"/>
    <w:rsid w:val="008A31B2"/>
    <w:rsid w:val="008B0F9D"/>
    <w:rsid w:val="008B1562"/>
    <w:rsid w:val="008B2CCA"/>
    <w:rsid w:val="008B6F9E"/>
    <w:rsid w:val="008C1853"/>
    <w:rsid w:val="008C76B0"/>
    <w:rsid w:val="008D47A0"/>
    <w:rsid w:val="008F2032"/>
    <w:rsid w:val="008F2C4F"/>
    <w:rsid w:val="009067A3"/>
    <w:rsid w:val="00915D59"/>
    <w:rsid w:val="00932403"/>
    <w:rsid w:val="00937A22"/>
    <w:rsid w:val="00943116"/>
    <w:rsid w:val="00946F1F"/>
    <w:rsid w:val="009652E1"/>
    <w:rsid w:val="00971FC0"/>
    <w:rsid w:val="00975764"/>
    <w:rsid w:val="00983162"/>
    <w:rsid w:val="00987B88"/>
    <w:rsid w:val="00990EEC"/>
    <w:rsid w:val="009964CD"/>
    <w:rsid w:val="00996B81"/>
    <w:rsid w:val="009B5FB1"/>
    <w:rsid w:val="009B6D15"/>
    <w:rsid w:val="009C5210"/>
    <w:rsid w:val="009D1082"/>
    <w:rsid w:val="009D411B"/>
    <w:rsid w:val="009E2315"/>
    <w:rsid w:val="009E53FB"/>
    <w:rsid w:val="009F0E44"/>
    <w:rsid w:val="009F7BF9"/>
    <w:rsid w:val="00A20E53"/>
    <w:rsid w:val="00A2172A"/>
    <w:rsid w:val="00A24121"/>
    <w:rsid w:val="00A268DD"/>
    <w:rsid w:val="00A301F9"/>
    <w:rsid w:val="00A32DBD"/>
    <w:rsid w:val="00A37720"/>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65888"/>
    <w:rsid w:val="00B70878"/>
    <w:rsid w:val="00B751C9"/>
    <w:rsid w:val="00B86C6E"/>
    <w:rsid w:val="00B91999"/>
    <w:rsid w:val="00B9249B"/>
    <w:rsid w:val="00BA6E3E"/>
    <w:rsid w:val="00BA6F63"/>
    <w:rsid w:val="00BC1507"/>
    <w:rsid w:val="00BC2A58"/>
    <w:rsid w:val="00BC6FEE"/>
    <w:rsid w:val="00BD050F"/>
    <w:rsid w:val="00BD3CD8"/>
    <w:rsid w:val="00BE6A1F"/>
    <w:rsid w:val="00BF5A0E"/>
    <w:rsid w:val="00C0624F"/>
    <w:rsid w:val="00C17E4B"/>
    <w:rsid w:val="00C264A4"/>
    <w:rsid w:val="00C30340"/>
    <w:rsid w:val="00C327A9"/>
    <w:rsid w:val="00C41222"/>
    <w:rsid w:val="00C443F8"/>
    <w:rsid w:val="00C52776"/>
    <w:rsid w:val="00C55912"/>
    <w:rsid w:val="00C60166"/>
    <w:rsid w:val="00C728A7"/>
    <w:rsid w:val="00C93519"/>
    <w:rsid w:val="00CA1649"/>
    <w:rsid w:val="00CB476E"/>
    <w:rsid w:val="00CD478B"/>
    <w:rsid w:val="00CE0FDA"/>
    <w:rsid w:val="00CE2283"/>
    <w:rsid w:val="00CE41F6"/>
    <w:rsid w:val="00CF117C"/>
    <w:rsid w:val="00CF3EF4"/>
    <w:rsid w:val="00D00658"/>
    <w:rsid w:val="00D05AB5"/>
    <w:rsid w:val="00D13529"/>
    <w:rsid w:val="00D166C6"/>
    <w:rsid w:val="00D30469"/>
    <w:rsid w:val="00D32C36"/>
    <w:rsid w:val="00D45899"/>
    <w:rsid w:val="00D60B38"/>
    <w:rsid w:val="00D756FD"/>
    <w:rsid w:val="00D905A8"/>
    <w:rsid w:val="00D928FF"/>
    <w:rsid w:val="00D94A58"/>
    <w:rsid w:val="00DB5891"/>
    <w:rsid w:val="00DB67E0"/>
    <w:rsid w:val="00DC3918"/>
    <w:rsid w:val="00DE0C87"/>
    <w:rsid w:val="00DE1FE0"/>
    <w:rsid w:val="00DE6018"/>
    <w:rsid w:val="00DE746E"/>
    <w:rsid w:val="00E0605F"/>
    <w:rsid w:val="00E15622"/>
    <w:rsid w:val="00E20723"/>
    <w:rsid w:val="00E22177"/>
    <w:rsid w:val="00E30B2B"/>
    <w:rsid w:val="00E36D18"/>
    <w:rsid w:val="00E41773"/>
    <w:rsid w:val="00E45A45"/>
    <w:rsid w:val="00E50236"/>
    <w:rsid w:val="00E50D06"/>
    <w:rsid w:val="00E62D09"/>
    <w:rsid w:val="00E70A95"/>
    <w:rsid w:val="00E72277"/>
    <w:rsid w:val="00E97ACA"/>
    <w:rsid w:val="00EA13E3"/>
    <w:rsid w:val="00EA29F6"/>
    <w:rsid w:val="00EA5659"/>
    <w:rsid w:val="00EA6451"/>
    <w:rsid w:val="00EB16F5"/>
    <w:rsid w:val="00EB2C05"/>
    <w:rsid w:val="00EB2CD5"/>
    <w:rsid w:val="00EB362A"/>
    <w:rsid w:val="00EB7BEB"/>
    <w:rsid w:val="00EC5DC8"/>
    <w:rsid w:val="00EC7C34"/>
    <w:rsid w:val="00ED3084"/>
    <w:rsid w:val="00ED349C"/>
    <w:rsid w:val="00EE0857"/>
    <w:rsid w:val="00EE2D26"/>
    <w:rsid w:val="00EE6CFD"/>
    <w:rsid w:val="00EF4446"/>
    <w:rsid w:val="00EF5EFA"/>
    <w:rsid w:val="00F02675"/>
    <w:rsid w:val="00F032ED"/>
    <w:rsid w:val="00F06FB0"/>
    <w:rsid w:val="00F119E5"/>
    <w:rsid w:val="00F20781"/>
    <w:rsid w:val="00F20F95"/>
    <w:rsid w:val="00F2556B"/>
    <w:rsid w:val="00F25C5C"/>
    <w:rsid w:val="00F273C7"/>
    <w:rsid w:val="00F31E8E"/>
    <w:rsid w:val="00F4367B"/>
    <w:rsid w:val="00F51501"/>
    <w:rsid w:val="00F51AEB"/>
    <w:rsid w:val="00F52373"/>
    <w:rsid w:val="00F603A5"/>
    <w:rsid w:val="00F65225"/>
    <w:rsid w:val="00F66CBF"/>
    <w:rsid w:val="00F674AF"/>
    <w:rsid w:val="00F70639"/>
    <w:rsid w:val="00F96A24"/>
    <w:rsid w:val="00FA5E63"/>
    <w:rsid w:val="00FB32C7"/>
    <w:rsid w:val="00FC09A9"/>
    <w:rsid w:val="00FC2FCF"/>
    <w:rsid w:val="00FC5FBB"/>
    <w:rsid w:val="00FD3A87"/>
    <w:rsid w:val="00FD3F64"/>
    <w:rsid w:val="00FD7CF2"/>
    <w:rsid w:val="00FE76B3"/>
    <w:rsid w:val="00FF02D0"/>
    <w:rsid w:val="00FF22BB"/>
    <w:rsid w:val="00FF3314"/>
    <w:rsid w:val="00FF36A7"/>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21F5"/>
    <w:rsid w:val="0062483C"/>
    <w:rsid w:val="00624DA9"/>
    <w:rsid w:val="00647505"/>
    <w:rsid w:val="006656B2"/>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C6FB5"/>
    <w:rsid w:val="009F6B20"/>
    <w:rsid w:val="00A20DE1"/>
    <w:rsid w:val="00A42200"/>
    <w:rsid w:val="00A93F4C"/>
    <w:rsid w:val="00AB4D9A"/>
    <w:rsid w:val="00AC043A"/>
    <w:rsid w:val="00AC7381"/>
    <w:rsid w:val="00B26B38"/>
    <w:rsid w:val="00B3389B"/>
    <w:rsid w:val="00B54859"/>
    <w:rsid w:val="00BC20BB"/>
    <w:rsid w:val="00BD1B98"/>
    <w:rsid w:val="00BE40E7"/>
    <w:rsid w:val="00BE4D81"/>
    <w:rsid w:val="00C40197"/>
    <w:rsid w:val="00C8011C"/>
    <w:rsid w:val="00CA5E69"/>
    <w:rsid w:val="00D75BAC"/>
    <w:rsid w:val="00D96D26"/>
    <w:rsid w:val="00DA5578"/>
    <w:rsid w:val="00DE3104"/>
    <w:rsid w:val="00E26B10"/>
    <w:rsid w:val="00F077A2"/>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Ephesians 4:1-16</dc:creator>
  <cp:keywords/>
  <dc:description/>
  <cp:lastModifiedBy>Ben Peletier</cp:lastModifiedBy>
  <cp:revision>8</cp:revision>
  <cp:lastPrinted>2020-09-08T09:26:00Z</cp:lastPrinted>
  <dcterms:created xsi:type="dcterms:W3CDTF">2020-09-22T01:26:00Z</dcterms:created>
  <dcterms:modified xsi:type="dcterms:W3CDTF">2020-09-22T08:57:00Z</dcterms:modified>
</cp:coreProperties>
</file>